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BC5197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BC5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BC5197" w:rsidRP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 xml:space="preserve"> (далее – Администрация), в соответствии с</w:t>
      </w:r>
      <w:r w:rsidR="00AC4FDC">
        <w:t>о ст.39.18</w:t>
      </w:r>
      <w:r w:rsidRPr="005C15A7">
        <w:t xml:space="preserve"> Земельного кодекса Российской Федерации, информирует о </w:t>
      </w:r>
      <w:r w:rsidR="00AC4FDC">
        <w:t xml:space="preserve">возможности </w:t>
      </w:r>
      <w:r w:rsidRPr="005C15A7">
        <w:t>предоставлени</w:t>
      </w:r>
      <w:r w:rsidR="00AC4FDC">
        <w:t>я</w:t>
      </w:r>
      <w:r w:rsidRPr="005C15A7">
        <w:t xml:space="preserve"> в аренду</w:t>
      </w:r>
      <w:r w:rsidR="00AC4FDC">
        <w:t xml:space="preserve"> следующих</w:t>
      </w:r>
      <w:r w:rsidRPr="005C15A7">
        <w:t xml:space="preserve"> земельн</w:t>
      </w:r>
      <w:r w:rsidR="00067BA5" w:rsidRPr="005C15A7">
        <w:t>ых</w:t>
      </w:r>
      <w:r w:rsidRPr="005C15A7">
        <w:t xml:space="preserve"> участк</w:t>
      </w:r>
      <w:r w:rsidR="00067BA5" w:rsidRPr="005C15A7">
        <w:t xml:space="preserve">ов: </w:t>
      </w:r>
    </w:p>
    <w:p w:rsidR="004E69B3" w:rsidRDefault="0062176E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-площадью </w:t>
      </w:r>
      <w:r w:rsidR="00C103F6">
        <w:rPr>
          <w:rFonts w:ascii="Times New Roman" w:hAnsi="Times New Roman" w:cs="Times New Roman"/>
          <w:sz w:val="24"/>
          <w:szCs w:val="24"/>
        </w:rPr>
        <w:t>1480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06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C103F6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003C06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</w:t>
      </w:r>
      <w:r w:rsidR="00C103F6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003C06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F45451">
        <w:rPr>
          <w:rFonts w:ascii="Times New Roman" w:hAnsi="Times New Roman" w:cs="Times New Roman"/>
          <w:sz w:val="24"/>
          <w:szCs w:val="24"/>
        </w:rPr>
        <w:t>: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</w:t>
      </w:r>
      <w:r w:rsidR="00CD6873">
        <w:rPr>
          <w:rFonts w:ascii="Times New Roman" w:hAnsi="Times New Roman" w:cs="Times New Roman"/>
          <w:sz w:val="24"/>
          <w:szCs w:val="24"/>
        </w:rPr>
        <w:t>ский р-</w:t>
      </w:r>
      <w:proofErr w:type="gramStart"/>
      <w:r w:rsidR="00CD6873">
        <w:rPr>
          <w:rFonts w:ascii="Times New Roman" w:hAnsi="Times New Roman" w:cs="Times New Roman"/>
          <w:sz w:val="24"/>
          <w:szCs w:val="24"/>
        </w:rPr>
        <w:t>н</w:t>
      </w:r>
      <w:r w:rsidR="00A557A9">
        <w:rPr>
          <w:rFonts w:ascii="Times New Roman" w:hAnsi="Times New Roman" w:cs="Times New Roman"/>
          <w:sz w:val="24"/>
          <w:szCs w:val="24"/>
        </w:rPr>
        <w:t xml:space="preserve">, </w:t>
      </w:r>
      <w:r w:rsidR="009B7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73">
        <w:rPr>
          <w:rFonts w:ascii="Times New Roman" w:hAnsi="Times New Roman" w:cs="Times New Roman"/>
          <w:sz w:val="24"/>
          <w:szCs w:val="24"/>
        </w:rPr>
        <w:t>д.</w:t>
      </w:r>
      <w:r w:rsidR="00C103F6">
        <w:rPr>
          <w:rFonts w:ascii="Times New Roman" w:hAnsi="Times New Roman" w:cs="Times New Roman"/>
          <w:sz w:val="24"/>
          <w:szCs w:val="24"/>
        </w:rPr>
        <w:t>Карманово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5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835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8359D5">
        <w:rPr>
          <w:rFonts w:ascii="Times New Roman" w:hAnsi="Times New Roman" w:cs="Times New Roman"/>
          <w:sz w:val="24"/>
          <w:szCs w:val="24"/>
        </w:rPr>
        <w:t>квартале</w:t>
      </w:r>
      <w:r>
        <w:rPr>
          <w:rFonts w:ascii="Times New Roman" w:hAnsi="Times New Roman" w:cs="Times New Roman"/>
          <w:sz w:val="24"/>
          <w:szCs w:val="24"/>
        </w:rPr>
        <w:t xml:space="preserve"> 50:01:</w:t>
      </w:r>
      <w:r w:rsidR="002959D0">
        <w:rPr>
          <w:rFonts w:ascii="Times New Roman" w:hAnsi="Times New Roman" w:cs="Times New Roman"/>
          <w:sz w:val="24"/>
          <w:szCs w:val="24"/>
        </w:rPr>
        <w:t>00</w:t>
      </w:r>
      <w:r w:rsidR="00C103F6">
        <w:rPr>
          <w:rFonts w:ascii="Times New Roman" w:hAnsi="Times New Roman" w:cs="Times New Roman"/>
          <w:sz w:val="24"/>
          <w:szCs w:val="24"/>
        </w:rPr>
        <w:t>70101</w:t>
      </w:r>
      <w:r w:rsidR="004E69B3">
        <w:rPr>
          <w:rFonts w:ascii="Times New Roman" w:hAnsi="Times New Roman" w:cs="Times New Roman"/>
          <w:sz w:val="24"/>
          <w:szCs w:val="24"/>
        </w:rPr>
        <w:t>;</w:t>
      </w:r>
    </w:p>
    <w:p w:rsidR="008A08CE" w:rsidRDefault="008A08CE" w:rsidP="008A08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2647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>зования – для ведения личного подсобного хозяйства на полевых участках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Талдомский р-</w:t>
      </w:r>
      <w:proofErr w:type="gramStart"/>
      <w:r>
        <w:rPr>
          <w:rFonts w:ascii="Times New Roman" w:hAnsi="Times New Roman" w:cs="Times New Roman"/>
          <w:sz w:val="24"/>
          <w:szCs w:val="24"/>
        </w:rPr>
        <w:t>н,  южнее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д.Филиппово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кадастровом квартале 50:01:0040254;</w:t>
      </w:r>
    </w:p>
    <w:p w:rsidR="008A08CE" w:rsidRDefault="008A08CE" w:rsidP="008A08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площадью 1000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>зования – для индивидуального жилищного строительства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Талдомский р-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д.Костино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в кадастровом квартале 50:01:0030204.</w:t>
      </w:r>
    </w:p>
    <w:p w:rsidR="004257A3" w:rsidRDefault="004257A3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4FDC" w:rsidRDefault="0000524F" w:rsidP="0000524F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           </w:t>
      </w:r>
      <w:r w:rsidR="00AC4FDC">
        <w:t>Граждане или крестьянские (фермерские) хозяйства, заинтересованные в предоставлении земельных участков индивидуального жилищного строительства, ведения личного подсобного хозяйства вправе подать заявление о намерении участвовать в аукционе на право заключения договора аренды земельного участка.</w:t>
      </w:r>
    </w:p>
    <w:p w:rsidR="00C74158" w:rsidRPr="005C15A7" w:rsidRDefault="00C74158" w:rsidP="00AC4FD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 xml:space="preserve">Заявления о намерении участвовать в аукционе </w:t>
      </w:r>
      <w:r w:rsidR="00AC4FDC">
        <w:t>на</w:t>
      </w:r>
      <w:r w:rsidRPr="005C15A7">
        <w:t xml:space="preserve"> прав</w:t>
      </w:r>
      <w:r w:rsidR="00AC4FDC">
        <w:t>о</w:t>
      </w:r>
      <w:r w:rsidRPr="005C15A7">
        <w:t xml:space="preserve"> заключени</w:t>
      </w:r>
      <w:r w:rsidR="00AC4FDC">
        <w:t>я</w:t>
      </w:r>
      <w:r w:rsidRPr="005C15A7">
        <w:t xml:space="preserve"> договора аренды вышеуказанн</w:t>
      </w:r>
      <w:r w:rsidR="00AC4FDC">
        <w:t>ого</w:t>
      </w:r>
      <w:r w:rsidRPr="005C15A7">
        <w:t xml:space="preserve"> земельн</w:t>
      </w:r>
      <w:r w:rsidR="00AC4FDC">
        <w:t>ого</w:t>
      </w:r>
      <w:r w:rsidRPr="005C15A7">
        <w:t xml:space="preserve"> участк</w:t>
      </w:r>
      <w:r w:rsidR="00AC4FDC">
        <w:t>а</w:t>
      </w:r>
      <w:r w:rsidRPr="005C15A7">
        <w:t xml:space="preserve"> принимаются </w:t>
      </w:r>
      <w:r w:rsidR="00292DAA">
        <w:t xml:space="preserve">в письменной форме </w:t>
      </w:r>
      <w:r w:rsidRPr="005C15A7">
        <w:t>в течение 30 дней с</w:t>
      </w:r>
      <w:r w:rsidR="00292DAA">
        <w:t>о</w:t>
      </w:r>
      <w:r w:rsidRPr="005C15A7">
        <w:t xml:space="preserve"> </w:t>
      </w:r>
      <w:r w:rsidR="00292DAA">
        <w:t>дня опубликования настоящего извещения по рабочим дням с 9 до 18 часов по адресу:</w:t>
      </w:r>
      <w:r w:rsidRPr="005C15A7">
        <w:t xml:space="preserve"> Московская область, город Талдом, пл. Карла </w:t>
      </w:r>
      <w:r w:rsidR="00517237" w:rsidRPr="005C15A7">
        <w:t>Маркса, д.</w:t>
      </w:r>
      <w:r w:rsidRPr="005C15A7">
        <w:t xml:space="preserve"> 1</w:t>
      </w:r>
      <w:r w:rsidR="007B355E">
        <w:t xml:space="preserve">2 и по адресу электронной почты: </w:t>
      </w:r>
      <w:proofErr w:type="spellStart"/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taldom</w:t>
      </w:r>
      <w:proofErr w:type="spellEnd"/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-</w:t>
      </w:r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rayon</w:t>
      </w:r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@</w:t>
      </w:r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mail</w:t>
      </w:r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.</w:t>
      </w:r>
      <w:proofErr w:type="spellStart"/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ru</w:t>
      </w:r>
      <w:proofErr w:type="spellEnd"/>
      <w:r w:rsidRPr="005C15A7">
        <w:t>.</w:t>
      </w:r>
    </w:p>
    <w:p w:rsidR="00C74158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 xml:space="preserve">Заявления </w:t>
      </w:r>
      <w:r w:rsidR="007B355E">
        <w:t xml:space="preserve">граждан или крестьянских (фермерских) хозяйств могут быть рассмотрены, в том числе в отношении </w:t>
      </w:r>
      <w:r w:rsidR="001F2732">
        <w:t>отдельных земельных участков по указанному извещению.</w:t>
      </w:r>
    </w:p>
    <w:p w:rsidR="001F2732" w:rsidRDefault="001F2732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заявителя).</w:t>
      </w:r>
    </w:p>
    <w:p w:rsidR="006C3F2A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6C3F2A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и время начала приема заявлений – 2</w:t>
      </w:r>
      <w:r w:rsidR="0050709D">
        <w:t>4</w:t>
      </w:r>
      <w:r>
        <w:t>.0</w:t>
      </w:r>
      <w:r w:rsidR="0050709D">
        <w:t>6</w:t>
      </w:r>
      <w:r>
        <w:t>.2016 в 09:00</w:t>
      </w:r>
    </w:p>
    <w:p w:rsidR="006C3F2A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и время окончания приема заявлений – 2</w:t>
      </w:r>
      <w:r w:rsidR="0050709D">
        <w:t>3</w:t>
      </w:r>
      <w:r>
        <w:t>.0</w:t>
      </w:r>
      <w:r w:rsidR="0050709D">
        <w:t>7</w:t>
      </w:r>
      <w:r>
        <w:t>.2016 в 17:00</w:t>
      </w:r>
    </w:p>
    <w:p w:rsidR="006C3F2A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подведения итогов – 2</w:t>
      </w:r>
      <w:r w:rsidR="0050709D">
        <w:t>4</w:t>
      </w:r>
      <w:r>
        <w:t>.0</w:t>
      </w:r>
      <w:r w:rsidR="0050709D">
        <w:t>7</w:t>
      </w:r>
      <w:bookmarkStart w:id="0" w:name="_GoBack"/>
      <w:bookmarkEnd w:id="0"/>
      <w:r>
        <w:t>.2016 в 12:00</w:t>
      </w:r>
    </w:p>
    <w:p w:rsidR="006C3F2A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BB5A56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</w:t>
      </w:r>
      <w:r w:rsidR="00BB5A56" w:rsidRPr="005C15A7">
        <w:t>Московская область, город Талдом, пл. Карла Маркса, д. 1</w:t>
      </w:r>
      <w:r w:rsidR="00BB5A56">
        <w:t xml:space="preserve">2. </w:t>
      </w:r>
    </w:p>
    <w:p w:rsidR="00BB5A56" w:rsidRDefault="00BB5A56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Контактный телефон: 8-49620-3-33-27 (доб.213).</w:t>
      </w:r>
    </w:p>
    <w:p w:rsidR="006C3F2A" w:rsidRPr="005C15A7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517237" w:rsidRPr="005C15A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893A59" w:rsidRDefault="00893A59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4DBC">
        <w:rPr>
          <w:rFonts w:ascii="Times New Roman" w:hAnsi="Times New Roman" w:cs="Times New Roman"/>
          <w:sz w:val="20"/>
          <w:szCs w:val="20"/>
        </w:rPr>
        <w:t>Ужва</w:t>
      </w:r>
      <w:proofErr w:type="spellEnd"/>
      <w:r w:rsidR="000A4DBC">
        <w:rPr>
          <w:rFonts w:ascii="Times New Roman" w:hAnsi="Times New Roman" w:cs="Times New Roman"/>
          <w:sz w:val="20"/>
          <w:szCs w:val="20"/>
        </w:rPr>
        <w:t xml:space="preserve"> Г.А.</w:t>
      </w:r>
      <w:r w:rsidRPr="00BC5197">
        <w:rPr>
          <w:rFonts w:ascii="Times New Roman" w:hAnsi="Times New Roman" w:cs="Times New Roman"/>
          <w:sz w:val="20"/>
          <w:szCs w:val="20"/>
        </w:rPr>
        <w:t>8(49620)3-33-27 доб.</w:t>
      </w:r>
      <w:r w:rsidR="00BC5197" w:rsidRPr="00BC5197">
        <w:rPr>
          <w:rFonts w:ascii="Times New Roman" w:hAnsi="Times New Roman" w:cs="Times New Roman"/>
          <w:sz w:val="20"/>
          <w:szCs w:val="20"/>
        </w:rPr>
        <w:t xml:space="preserve"> 21</w:t>
      </w:r>
      <w:r w:rsidR="000A4DBC">
        <w:rPr>
          <w:rFonts w:ascii="Times New Roman" w:hAnsi="Times New Roman" w:cs="Times New Roman"/>
          <w:sz w:val="20"/>
          <w:szCs w:val="20"/>
        </w:rPr>
        <w:t>3</w:t>
      </w:r>
    </w:p>
    <w:sectPr w:rsidR="00722F72" w:rsidRPr="00BC519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03C06"/>
    <w:rsid w:val="0000524F"/>
    <w:rsid w:val="00017F7A"/>
    <w:rsid w:val="00067BA5"/>
    <w:rsid w:val="000A4DBC"/>
    <w:rsid w:val="001A59C1"/>
    <w:rsid w:val="001E55F2"/>
    <w:rsid w:val="001F2732"/>
    <w:rsid w:val="001F364B"/>
    <w:rsid w:val="002043BE"/>
    <w:rsid w:val="00292DAA"/>
    <w:rsid w:val="002959D0"/>
    <w:rsid w:val="002C642D"/>
    <w:rsid w:val="003576F8"/>
    <w:rsid w:val="003A0003"/>
    <w:rsid w:val="003D0FFE"/>
    <w:rsid w:val="003E10DE"/>
    <w:rsid w:val="003E5C64"/>
    <w:rsid w:val="003F679B"/>
    <w:rsid w:val="00407F29"/>
    <w:rsid w:val="004257A3"/>
    <w:rsid w:val="00430944"/>
    <w:rsid w:val="00431C5D"/>
    <w:rsid w:val="00470E2D"/>
    <w:rsid w:val="00477BDE"/>
    <w:rsid w:val="00490FE8"/>
    <w:rsid w:val="004A19AA"/>
    <w:rsid w:val="004A4890"/>
    <w:rsid w:val="004B1D08"/>
    <w:rsid w:val="004E4252"/>
    <w:rsid w:val="004E69B3"/>
    <w:rsid w:val="0050709D"/>
    <w:rsid w:val="00517237"/>
    <w:rsid w:val="00536F78"/>
    <w:rsid w:val="00560175"/>
    <w:rsid w:val="005A2EFF"/>
    <w:rsid w:val="005C15A7"/>
    <w:rsid w:val="005D438D"/>
    <w:rsid w:val="005E5F15"/>
    <w:rsid w:val="005F79FD"/>
    <w:rsid w:val="006206E7"/>
    <w:rsid w:val="0062176E"/>
    <w:rsid w:val="00632788"/>
    <w:rsid w:val="00634D47"/>
    <w:rsid w:val="006C3F2A"/>
    <w:rsid w:val="00722F72"/>
    <w:rsid w:val="00737A9A"/>
    <w:rsid w:val="00780F65"/>
    <w:rsid w:val="007B355E"/>
    <w:rsid w:val="007D1B29"/>
    <w:rsid w:val="007D2FD8"/>
    <w:rsid w:val="007F4B3A"/>
    <w:rsid w:val="00806611"/>
    <w:rsid w:val="00824DC5"/>
    <w:rsid w:val="008359D5"/>
    <w:rsid w:val="00867D04"/>
    <w:rsid w:val="00893A59"/>
    <w:rsid w:val="008A04E2"/>
    <w:rsid w:val="008A08CE"/>
    <w:rsid w:val="008F3508"/>
    <w:rsid w:val="00900FCE"/>
    <w:rsid w:val="009121D6"/>
    <w:rsid w:val="0097231E"/>
    <w:rsid w:val="009835B7"/>
    <w:rsid w:val="009B77A2"/>
    <w:rsid w:val="009D2612"/>
    <w:rsid w:val="009F57AB"/>
    <w:rsid w:val="00A453F7"/>
    <w:rsid w:val="00A47733"/>
    <w:rsid w:val="00A557A9"/>
    <w:rsid w:val="00A97C7C"/>
    <w:rsid w:val="00AB443C"/>
    <w:rsid w:val="00AC4FDC"/>
    <w:rsid w:val="00AF3B89"/>
    <w:rsid w:val="00B04520"/>
    <w:rsid w:val="00BB5A56"/>
    <w:rsid w:val="00BC2C6B"/>
    <w:rsid w:val="00BC5197"/>
    <w:rsid w:val="00BD690B"/>
    <w:rsid w:val="00C0494E"/>
    <w:rsid w:val="00C103F6"/>
    <w:rsid w:val="00C26D08"/>
    <w:rsid w:val="00C31E47"/>
    <w:rsid w:val="00C62319"/>
    <w:rsid w:val="00C628D5"/>
    <w:rsid w:val="00C74158"/>
    <w:rsid w:val="00C91435"/>
    <w:rsid w:val="00CB5E63"/>
    <w:rsid w:val="00CD5AAD"/>
    <w:rsid w:val="00CD6873"/>
    <w:rsid w:val="00D30E4B"/>
    <w:rsid w:val="00D602CF"/>
    <w:rsid w:val="00D9103C"/>
    <w:rsid w:val="00DA122A"/>
    <w:rsid w:val="00DB08AC"/>
    <w:rsid w:val="00DD1516"/>
    <w:rsid w:val="00E01E58"/>
    <w:rsid w:val="00E641DA"/>
    <w:rsid w:val="00E96D41"/>
    <w:rsid w:val="00E97EC5"/>
    <w:rsid w:val="00EF6CD0"/>
    <w:rsid w:val="00F340FF"/>
    <w:rsid w:val="00F34D93"/>
    <w:rsid w:val="00F35197"/>
    <w:rsid w:val="00F45451"/>
    <w:rsid w:val="00F8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A0D476-7C49-4993-BFE6-C6F3F382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5</cp:revision>
  <cp:lastPrinted>2016-06-20T13:21:00Z</cp:lastPrinted>
  <dcterms:created xsi:type="dcterms:W3CDTF">2016-05-27T14:36:00Z</dcterms:created>
  <dcterms:modified xsi:type="dcterms:W3CDTF">2016-06-20T13:29:00Z</dcterms:modified>
</cp:coreProperties>
</file>